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4764DB" w:rsidRPr="004C6834" w:rsidRDefault="00996A56">
      <w:pPr>
        <w:rPr>
          <w:rFonts w:asciiTheme="majorHAnsi" w:eastAsia="Arial Unicode MS" w:hAnsiTheme="majorHAnsi" w:cs="Arial Unicode MS"/>
        </w:rPr>
      </w:pPr>
      <w:r w:rsidRPr="004C6834">
        <w:rPr>
          <w:rFonts w:asciiTheme="majorHAnsi" w:eastAsia="Arial Unicode MS" w:hAnsiTheme="majorHAnsi" w:cs="Arial Unicode MS"/>
          <w:sz w:val="28"/>
        </w:rPr>
        <w:t>Dear Parents</w:t>
      </w:r>
      <w:r w:rsidRPr="004C6834">
        <w:rPr>
          <w:rFonts w:asciiTheme="majorHAnsi" w:eastAsia="Arial Unicode MS" w:hAnsiTheme="majorHAnsi" w:cs="Arial Unicode MS"/>
        </w:rPr>
        <w:t>,</w:t>
      </w:r>
    </w:p>
    <w:p w:rsidR="00996A56" w:rsidRPr="004C6834" w:rsidRDefault="00996A56">
      <w:pPr>
        <w:rPr>
          <w:rFonts w:asciiTheme="majorHAnsi" w:eastAsia="Arial Unicode MS" w:hAnsiTheme="majorHAnsi" w:cs="Arial Unicode MS"/>
        </w:rPr>
      </w:pPr>
      <w:r w:rsidRPr="004C6834">
        <w:rPr>
          <w:rFonts w:asciiTheme="majorHAnsi" w:eastAsia="Arial Unicode MS" w:hAnsiTheme="majorHAnsi" w:cs="Arial Unicode MS"/>
        </w:rPr>
        <w:tab/>
        <w:t>I am so excited to have your children in my class and to see what new adventures t</w:t>
      </w:r>
      <w:r w:rsidR="006A03E5" w:rsidRPr="004C6834">
        <w:rPr>
          <w:rFonts w:asciiTheme="majorHAnsi" w:eastAsia="Arial Unicode MS" w:hAnsiTheme="majorHAnsi" w:cs="Arial Unicode MS"/>
        </w:rPr>
        <w:t>his year will bring. I really want to hit the ground running this first six-weeks, and get the kids writing compositions as almost immediately. This year, we will be working on personal narratives, expository or informational essays, and storytelling. My goal is to have each and every one of my students taking a narrative from draft, to revision and editing, and finally, to publishing, before the six-weeks is through. It may not be easy, but with your help, I'm positive the kids will be successful.</w:t>
      </w:r>
    </w:p>
    <w:p w:rsidR="006A03E5" w:rsidRPr="004C6834" w:rsidRDefault="006A03E5">
      <w:pPr>
        <w:rPr>
          <w:rFonts w:asciiTheme="majorHAnsi" w:eastAsia="Arial Unicode MS" w:hAnsiTheme="majorHAnsi" w:cs="Arial Unicode MS"/>
        </w:rPr>
      </w:pPr>
    </w:p>
    <w:p w:rsidR="006A03E5" w:rsidRPr="004C6834" w:rsidRDefault="006A03E5">
      <w:pPr>
        <w:rPr>
          <w:rFonts w:asciiTheme="majorHAnsi" w:eastAsia="Arial Unicode MS" w:hAnsiTheme="majorHAnsi" w:cs="Arial Unicode MS"/>
        </w:rPr>
      </w:pPr>
      <w:r w:rsidRPr="004C6834">
        <w:rPr>
          <w:rFonts w:asciiTheme="majorHAnsi" w:eastAsia="Arial Unicode MS" w:hAnsiTheme="majorHAnsi" w:cs="Arial Unicode MS"/>
        </w:rPr>
        <w:tab/>
        <w:t>Here are some tips collected by the experts at Scholastic Parents for helping your child improve their writing at home.</w:t>
      </w:r>
    </w:p>
    <w:p w:rsidR="006A03E5" w:rsidRPr="004C6834" w:rsidRDefault="006A03E5" w:rsidP="006A03E5">
      <w:pPr>
        <w:pStyle w:val="NormalWeb"/>
        <w:jc w:val="both"/>
        <w:rPr>
          <w:rFonts w:asciiTheme="majorHAnsi" w:eastAsia="Arial Unicode MS" w:hAnsiTheme="majorHAnsi" w:cs="Arial Unicode MS"/>
        </w:rPr>
      </w:pPr>
      <w:r w:rsidRPr="004C6834">
        <w:rPr>
          <w:rStyle w:val="Strong"/>
          <w:rFonts w:asciiTheme="majorHAnsi" w:eastAsia="Arial Unicode MS" w:hAnsiTheme="majorHAnsi" w:cs="Arial Unicode MS"/>
        </w:rPr>
        <w:t>1. Read aloud</w:t>
      </w:r>
      <w:r w:rsidRPr="004C6834">
        <w:rPr>
          <w:rFonts w:asciiTheme="majorHAnsi" w:eastAsia="Arial Unicode MS" w:hAnsiTheme="majorHAnsi" w:cs="Arial Unicode MS"/>
        </w:rPr>
        <w:t xml:space="preserve"> to your child every day.</w:t>
      </w:r>
    </w:p>
    <w:p w:rsidR="006A03E5" w:rsidRPr="004C6834" w:rsidRDefault="006A03E5" w:rsidP="006A03E5">
      <w:pPr>
        <w:pStyle w:val="NormalWeb"/>
        <w:jc w:val="both"/>
        <w:rPr>
          <w:rFonts w:asciiTheme="majorHAnsi" w:eastAsia="Arial Unicode MS" w:hAnsiTheme="majorHAnsi" w:cs="Arial Unicode MS"/>
        </w:rPr>
      </w:pPr>
      <w:r w:rsidRPr="004C6834">
        <w:rPr>
          <w:rStyle w:val="Strong"/>
          <w:rFonts w:asciiTheme="majorHAnsi" w:eastAsia="Arial Unicode MS" w:hAnsiTheme="majorHAnsi" w:cs="Arial Unicode MS"/>
        </w:rPr>
        <w:t xml:space="preserve">2. Talk to </w:t>
      </w:r>
      <w:r w:rsidR="001D4547" w:rsidRPr="004C6834">
        <w:rPr>
          <w:rStyle w:val="Strong"/>
          <w:rFonts w:asciiTheme="majorHAnsi" w:eastAsia="Arial Unicode MS" w:hAnsiTheme="majorHAnsi" w:cs="Arial Unicode MS"/>
        </w:rPr>
        <w:t>your child</w:t>
      </w:r>
      <w:r w:rsidRPr="004C6834">
        <w:rPr>
          <w:rStyle w:val="Strong"/>
          <w:rFonts w:asciiTheme="majorHAnsi" w:eastAsia="Arial Unicode MS" w:hAnsiTheme="majorHAnsi" w:cs="Arial Unicode MS"/>
        </w:rPr>
        <w:t xml:space="preserve"> about writing in everyday life</w:t>
      </w:r>
      <w:r w:rsidRPr="004C6834">
        <w:rPr>
          <w:rFonts w:asciiTheme="majorHAnsi" w:eastAsia="Arial Unicode MS" w:hAnsiTheme="majorHAnsi" w:cs="Arial Unicode MS"/>
        </w:rPr>
        <w:t xml:space="preserve">, by writing notes or shopping lists and asking </w:t>
      </w:r>
      <w:r w:rsidR="001D4547" w:rsidRPr="004C6834">
        <w:rPr>
          <w:rFonts w:asciiTheme="majorHAnsi" w:eastAsia="Arial Unicode MS" w:hAnsiTheme="majorHAnsi" w:cs="Arial Unicode MS"/>
        </w:rPr>
        <w:t>your child</w:t>
      </w:r>
      <w:r w:rsidRPr="004C6834">
        <w:rPr>
          <w:rFonts w:asciiTheme="majorHAnsi" w:eastAsia="Arial Unicode MS" w:hAnsiTheme="majorHAnsi" w:cs="Arial Unicode MS"/>
        </w:rPr>
        <w:t xml:space="preserve"> to do the same, for example.</w:t>
      </w:r>
    </w:p>
    <w:p w:rsidR="006A03E5" w:rsidRPr="004C6834" w:rsidRDefault="006A03E5" w:rsidP="006A03E5">
      <w:pPr>
        <w:pStyle w:val="NormalWeb"/>
        <w:jc w:val="both"/>
        <w:rPr>
          <w:rFonts w:asciiTheme="majorHAnsi" w:eastAsia="Arial Unicode MS" w:hAnsiTheme="majorHAnsi" w:cs="Arial Unicode MS"/>
        </w:rPr>
      </w:pPr>
      <w:r w:rsidRPr="004C6834">
        <w:rPr>
          <w:rStyle w:val="Strong"/>
          <w:rFonts w:asciiTheme="majorHAnsi" w:eastAsia="Arial Unicode MS" w:hAnsiTheme="majorHAnsi" w:cs="Arial Unicode MS"/>
        </w:rPr>
        <w:t xml:space="preserve">3. Ask </w:t>
      </w:r>
      <w:r w:rsidR="001D4547" w:rsidRPr="004C6834">
        <w:rPr>
          <w:rStyle w:val="Strong"/>
          <w:rFonts w:asciiTheme="majorHAnsi" w:eastAsia="Arial Unicode MS" w:hAnsiTheme="majorHAnsi" w:cs="Arial Unicode MS"/>
        </w:rPr>
        <w:t>your child</w:t>
      </w:r>
      <w:r w:rsidRPr="004C6834">
        <w:rPr>
          <w:rStyle w:val="Strong"/>
          <w:rFonts w:asciiTheme="majorHAnsi" w:eastAsia="Arial Unicode MS" w:hAnsiTheme="majorHAnsi" w:cs="Arial Unicode MS"/>
        </w:rPr>
        <w:t xml:space="preserve"> to draw a picture</w:t>
      </w:r>
      <w:r w:rsidRPr="004C6834">
        <w:rPr>
          <w:rFonts w:asciiTheme="majorHAnsi" w:eastAsia="Arial Unicode MS" w:hAnsiTheme="majorHAnsi" w:cs="Arial Unicode MS"/>
        </w:rPr>
        <w:t xml:space="preserve">, or find one in a magazine or art book, that expresses </w:t>
      </w:r>
      <w:r w:rsidR="001D4547" w:rsidRPr="004C6834">
        <w:rPr>
          <w:rFonts w:asciiTheme="majorHAnsi" w:eastAsia="Arial Unicode MS" w:hAnsiTheme="majorHAnsi" w:cs="Arial Unicode MS"/>
        </w:rPr>
        <w:t>your child's</w:t>
      </w:r>
      <w:r w:rsidRPr="004C6834">
        <w:rPr>
          <w:rFonts w:asciiTheme="majorHAnsi" w:eastAsia="Arial Unicode MS" w:hAnsiTheme="majorHAnsi" w:cs="Arial Unicode MS"/>
        </w:rPr>
        <w:t xml:space="preserve"> thoughts. Then have </w:t>
      </w:r>
      <w:r w:rsidR="001D4547" w:rsidRPr="004C6834">
        <w:rPr>
          <w:rFonts w:asciiTheme="majorHAnsi" w:eastAsia="Arial Unicode MS" w:hAnsiTheme="majorHAnsi" w:cs="Arial Unicode MS"/>
        </w:rPr>
        <w:t>your child</w:t>
      </w:r>
      <w:r w:rsidRPr="004C6834">
        <w:rPr>
          <w:rFonts w:asciiTheme="majorHAnsi" w:eastAsia="Arial Unicode MS" w:hAnsiTheme="majorHAnsi" w:cs="Arial Unicode MS"/>
        </w:rPr>
        <w:t xml:space="preserve"> write about the picture.</w:t>
      </w:r>
    </w:p>
    <w:p w:rsidR="006A03E5" w:rsidRPr="004C6834" w:rsidRDefault="006A03E5" w:rsidP="006A03E5">
      <w:pPr>
        <w:pStyle w:val="NormalWeb"/>
        <w:jc w:val="both"/>
        <w:rPr>
          <w:rFonts w:asciiTheme="majorHAnsi" w:eastAsia="Arial Unicode MS" w:hAnsiTheme="majorHAnsi" w:cs="Arial Unicode MS"/>
        </w:rPr>
      </w:pPr>
      <w:r w:rsidRPr="004C6834">
        <w:rPr>
          <w:rStyle w:val="Strong"/>
          <w:rFonts w:asciiTheme="majorHAnsi" w:eastAsia="Arial Unicode MS" w:hAnsiTheme="majorHAnsi" w:cs="Arial Unicode MS"/>
        </w:rPr>
        <w:t>4. Avoid perfect-speller paralysis.</w:t>
      </w:r>
      <w:r w:rsidRPr="004C6834">
        <w:rPr>
          <w:rFonts w:asciiTheme="majorHAnsi" w:eastAsia="Arial Unicode MS" w:hAnsiTheme="majorHAnsi" w:cs="Arial Unicode MS"/>
        </w:rPr>
        <w:t xml:space="preserve"> It's the process of writing that's important</w:t>
      </w:r>
      <w:r w:rsidR="001D4547" w:rsidRPr="004C6834">
        <w:rPr>
          <w:rFonts w:asciiTheme="majorHAnsi" w:eastAsia="Arial Unicode MS" w:hAnsiTheme="majorHAnsi" w:cs="Arial Unicode MS"/>
        </w:rPr>
        <w:t xml:space="preserve">, </w:t>
      </w:r>
      <w:r w:rsidRPr="004C6834">
        <w:rPr>
          <w:rFonts w:asciiTheme="majorHAnsi" w:eastAsia="Arial Unicode MS" w:hAnsiTheme="majorHAnsi" w:cs="Arial Unicode MS"/>
        </w:rPr>
        <w:t>and fear of misspelling should never get in the way.</w:t>
      </w:r>
    </w:p>
    <w:p w:rsidR="006A03E5" w:rsidRPr="004C6834" w:rsidRDefault="006A03E5" w:rsidP="006A03E5">
      <w:pPr>
        <w:pStyle w:val="NormalWeb"/>
        <w:jc w:val="both"/>
        <w:rPr>
          <w:rFonts w:asciiTheme="majorHAnsi" w:eastAsia="Arial Unicode MS" w:hAnsiTheme="majorHAnsi" w:cs="Arial Unicode MS"/>
        </w:rPr>
      </w:pPr>
      <w:r w:rsidRPr="004C6834">
        <w:rPr>
          <w:rStyle w:val="Strong"/>
          <w:rFonts w:asciiTheme="majorHAnsi" w:eastAsia="Arial Unicode MS" w:hAnsiTheme="majorHAnsi" w:cs="Arial Unicode MS"/>
        </w:rPr>
        <w:t xml:space="preserve">5. Help </w:t>
      </w:r>
      <w:r w:rsidR="001D4547" w:rsidRPr="004C6834">
        <w:rPr>
          <w:rStyle w:val="Strong"/>
          <w:rFonts w:asciiTheme="majorHAnsi" w:eastAsia="Arial Unicode MS" w:hAnsiTheme="majorHAnsi" w:cs="Arial Unicode MS"/>
        </w:rPr>
        <w:t>your child</w:t>
      </w:r>
      <w:r w:rsidRPr="004C6834">
        <w:rPr>
          <w:rStyle w:val="Strong"/>
          <w:rFonts w:asciiTheme="majorHAnsi" w:eastAsia="Arial Unicode MS" w:hAnsiTheme="majorHAnsi" w:cs="Arial Unicode MS"/>
        </w:rPr>
        <w:t xml:space="preserve"> choose writing topics</w:t>
      </w:r>
      <w:r w:rsidRPr="004C6834">
        <w:rPr>
          <w:rFonts w:asciiTheme="majorHAnsi" w:eastAsia="Arial Unicode MS" w:hAnsiTheme="majorHAnsi" w:cs="Arial Unicode MS"/>
        </w:rPr>
        <w:t xml:space="preserve"> that hold inherent interest for him</w:t>
      </w:r>
      <w:r w:rsidR="001D4547" w:rsidRPr="004C6834">
        <w:rPr>
          <w:rFonts w:asciiTheme="majorHAnsi" w:eastAsia="Arial Unicode MS" w:hAnsiTheme="majorHAnsi" w:cs="Arial Unicode MS"/>
        </w:rPr>
        <w:t xml:space="preserve"> or her</w:t>
      </w:r>
      <w:r w:rsidRPr="004C6834">
        <w:rPr>
          <w:rFonts w:asciiTheme="majorHAnsi" w:eastAsia="Arial Unicode MS" w:hAnsiTheme="majorHAnsi" w:cs="Arial Unicode MS"/>
        </w:rPr>
        <w:t>.</w:t>
      </w:r>
    </w:p>
    <w:p w:rsidR="006A03E5" w:rsidRPr="004C6834" w:rsidRDefault="006A03E5" w:rsidP="006A03E5">
      <w:pPr>
        <w:pStyle w:val="NormalWeb"/>
        <w:jc w:val="both"/>
        <w:rPr>
          <w:rFonts w:asciiTheme="majorHAnsi" w:eastAsia="Arial Unicode MS" w:hAnsiTheme="majorHAnsi" w:cs="Arial Unicode MS"/>
        </w:rPr>
      </w:pPr>
      <w:r w:rsidRPr="004C6834">
        <w:rPr>
          <w:rStyle w:val="Strong"/>
          <w:rFonts w:asciiTheme="majorHAnsi" w:eastAsia="Arial Unicode MS" w:hAnsiTheme="majorHAnsi" w:cs="Arial Unicode MS"/>
        </w:rPr>
        <w:t xml:space="preserve">6. Try having </w:t>
      </w:r>
      <w:r w:rsidR="001D4547" w:rsidRPr="004C6834">
        <w:rPr>
          <w:rStyle w:val="Strong"/>
          <w:rFonts w:asciiTheme="majorHAnsi" w:eastAsia="Arial Unicode MS" w:hAnsiTheme="majorHAnsi" w:cs="Arial Unicode MS"/>
        </w:rPr>
        <w:t>your child</w:t>
      </w:r>
      <w:r w:rsidRPr="004C6834">
        <w:rPr>
          <w:rStyle w:val="Strong"/>
          <w:rFonts w:asciiTheme="majorHAnsi" w:eastAsia="Arial Unicode MS" w:hAnsiTheme="majorHAnsi" w:cs="Arial Unicode MS"/>
        </w:rPr>
        <w:t xml:space="preserve"> write on the computer</w:t>
      </w:r>
      <w:r w:rsidRPr="004C6834">
        <w:rPr>
          <w:rFonts w:asciiTheme="majorHAnsi" w:eastAsia="Arial Unicode MS" w:hAnsiTheme="majorHAnsi" w:cs="Arial Unicode MS"/>
        </w:rPr>
        <w:t xml:space="preserve"> once in a while if handwriting is a struggle. </w:t>
      </w:r>
      <w:r w:rsidRPr="004C6834">
        <w:rPr>
          <w:rStyle w:val="Strong"/>
          <w:rFonts w:asciiTheme="majorHAnsi" w:eastAsia="Arial Unicode MS" w:hAnsiTheme="majorHAnsi" w:cs="Arial Unicode MS"/>
        </w:rPr>
        <w:t> </w:t>
      </w:r>
    </w:p>
    <w:p w:rsidR="006A03E5" w:rsidRPr="004C6834" w:rsidRDefault="006A03E5" w:rsidP="006A03E5">
      <w:pPr>
        <w:pStyle w:val="NormalWeb"/>
        <w:jc w:val="both"/>
        <w:rPr>
          <w:rFonts w:asciiTheme="majorHAnsi" w:eastAsia="Arial Unicode MS" w:hAnsiTheme="majorHAnsi" w:cs="Arial Unicode MS"/>
        </w:rPr>
      </w:pPr>
      <w:r w:rsidRPr="004C6834">
        <w:rPr>
          <w:rStyle w:val="Strong"/>
          <w:rFonts w:asciiTheme="majorHAnsi" w:eastAsia="Arial Unicode MS" w:hAnsiTheme="majorHAnsi" w:cs="Arial Unicode MS"/>
        </w:rPr>
        <w:t>7. Encourage your child to think through how his</w:t>
      </w:r>
      <w:r w:rsidR="001D4547" w:rsidRPr="004C6834">
        <w:rPr>
          <w:rStyle w:val="Strong"/>
          <w:rFonts w:asciiTheme="majorHAnsi" w:eastAsia="Arial Unicode MS" w:hAnsiTheme="majorHAnsi" w:cs="Arial Unicode MS"/>
        </w:rPr>
        <w:t xml:space="preserve"> or her</w:t>
      </w:r>
      <w:r w:rsidRPr="004C6834">
        <w:rPr>
          <w:rStyle w:val="Strong"/>
          <w:rFonts w:asciiTheme="majorHAnsi" w:eastAsia="Arial Unicode MS" w:hAnsiTheme="majorHAnsi" w:cs="Arial Unicode MS"/>
        </w:rPr>
        <w:t xml:space="preserve"> story will end</w:t>
      </w:r>
      <w:r w:rsidRPr="004C6834">
        <w:rPr>
          <w:rFonts w:asciiTheme="majorHAnsi" w:eastAsia="Arial Unicode MS" w:hAnsiTheme="majorHAnsi" w:cs="Arial Unicode MS"/>
        </w:rPr>
        <w:t xml:space="preserve"> in order to avoid getting stuck mid-story.</w:t>
      </w:r>
    </w:p>
    <w:p w:rsidR="006A03E5" w:rsidRPr="004C6834" w:rsidRDefault="006A03E5" w:rsidP="006A03E5">
      <w:pPr>
        <w:pStyle w:val="NormalWeb"/>
        <w:jc w:val="both"/>
        <w:rPr>
          <w:rFonts w:asciiTheme="majorHAnsi" w:eastAsia="Arial Unicode MS" w:hAnsiTheme="majorHAnsi" w:cs="Arial Unicode MS"/>
        </w:rPr>
      </w:pPr>
      <w:r w:rsidRPr="004C6834">
        <w:rPr>
          <w:rStyle w:val="Strong"/>
          <w:rFonts w:asciiTheme="majorHAnsi" w:eastAsia="Arial Unicode MS" w:hAnsiTheme="majorHAnsi" w:cs="Arial Unicode MS"/>
        </w:rPr>
        <w:t xml:space="preserve">8. Try not to influence </w:t>
      </w:r>
      <w:r w:rsidR="001D4547" w:rsidRPr="004C6834">
        <w:rPr>
          <w:rStyle w:val="Strong"/>
          <w:rFonts w:asciiTheme="majorHAnsi" w:eastAsia="Arial Unicode MS" w:hAnsiTheme="majorHAnsi" w:cs="Arial Unicode MS"/>
        </w:rPr>
        <w:t>your child's</w:t>
      </w:r>
      <w:r w:rsidRPr="004C6834">
        <w:rPr>
          <w:rStyle w:val="Strong"/>
          <w:rFonts w:asciiTheme="majorHAnsi" w:eastAsia="Arial Unicode MS" w:hAnsiTheme="majorHAnsi" w:cs="Arial Unicode MS"/>
        </w:rPr>
        <w:t xml:space="preserve"> ideas</w:t>
      </w:r>
      <w:r w:rsidRPr="004C6834">
        <w:rPr>
          <w:rFonts w:asciiTheme="majorHAnsi" w:eastAsia="Arial Unicode MS" w:hAnsiTheme="majorHAnsi" w:cs="Arial Unicode MS"/>
        </w:rPr>
        <w:t xml:space="preserve">, directing </w:t>
      </w:r>
      <w:r w:rsidR="001D4547" w:rsidRPr="004C6834">
        <w:rPr>
          <w:rFonts w:asciiTheme="majorHAnsi" w:eastAsia="Arial Unicode MS" w:hAnsiTheme="majorHAnsi" w:cs="Arial Unicode MS"/>
        </w:rPr>
        <w:t xml:space="preserve">him or </w:t>
      </w:r>
      <w:r w:rsidRPr="004C6834">
        <w:rPr>
          <w:rFonts w:asciiTheme="majorHAnsi" w:eastAsia="Arial Unicode MS" w:hAnsiTheme="majorHAnsi" w:cs="Arial Unicode MS"/>
        </w:rPr>
        <w:t>her toward something you "know" will work — tempting as it may be.</w:t>
      </w:r>
    </w:p>
    <w:p w:rsidR="006A03E5" w:rsidRPr="004C6834" w:rsidRDefault="006A03E5" w:rsidP="006A03E5">
      <w:pPr>
        <w:pStyle w:val="NormalWeb"/>
        <w:jc w:val="both"/>
        <w:rPr>
          <w:rFonts w:asciiTheme="majorHAnsi" w:eastAsia="Arial Unicode MS" w:hAnsiTheme="majorHAnsi" w:cs="Arial Unicode MS"/>
        </w:rPr>
      </w:pPr>
      <w:r w:rsidRPr="004C6834">
        <w:rPr>
          <w:rStyle w:val="Strong"/>
          <w:rFonts w:asciiTheme="majorHAnsi" w:eastAsia="Arial Unicode MS" w:hAnsiTheme="majorHAnsi" w:cs="Arial Unicode MS"/>
        </w:rPr>
        <w:lastRenderedPageBreak/>
        <w:t>9. If </w:t>
      </w:r>
      <w:r w:rsidR="001D4547" w:rsidRPr="004C6834">
        <w:rPr>
          <w:rStyle w:val="Strong"/>
          <w:rFonts w:asciiTheme="majorHAnsi" w:eastAsia="Arial Unicode MS" w:hAnsiTheme="majorHAnsi" w:cs="Arial Unicode MS"/>
        </w:rPr>
        <w:t>your child</w:t>
      </w:r>
      <w:r w:rsidRPr="004C6834">
        <w:rPr>
          <w:rStyle w:val="Strong"/>
          <w:rFonts w:asciiTheme="majorHAnsi" w:eastAsia="Arial Unicode MS" w:hAnsiTheme="majorHAnsi" w:cs="Arial Unicode MS"/>
        </w:rPr>
        <w:t xml:space="preserve"> is suffering from writer's block</w:t>
      </w:r>
      <w:r w:rsidRPr="004C6834">
        <w:rPr>
          <w:rFonts w:asciiTheme="majorHAnsi" w:eastAsia="Arial Unicode MS" w:hAnsiTheme="majorHAnsi" w:cs="Arial Unicode MS"/>
        </w:rPr>
        <w:t>, let him</w:t>
      </w:r>
      <w:r w:rsidR="001D4547" w:rsidRPr="004C6834">
        <w:rPr>
          <w:rFonts w:asciiTheme="majorHAnsi" w:eastAsia="Arial Unicode MS" w:hAnsiTheme="majorHAnsi" w:cs="Arial Unicode MS"/>
        </w:rPr>
        <w:t xml:space="preserve"> or her</w:t>
      </w:r>
      <w:r w:rsidRPr="004C6834">
        <w:rPr>
          <w:rFonts w:asciiTheme="majorHAnsi" w:eastAsia="Arial Unicode MS" w:hAnsiTheme="majorHAnsi" w:cs="Arial Unicode MS"/>
        </w:rPr>
        <w:t xml:space="preserve"> walk away for a while and revisit the writing later.</w:t>
      </w:r>
    </w:p>
    <w:p w:rsidR="006A03E5" w:rsidRPr="004C6834" w:rsidRDefault="006A03E5" w:rsidP="00F05AEA">
      <w:pPr>
        <w:pStyle w:val="NormalWeb"/>
        <w:jc w:val="both"/>
        <w:rPr>
          <w:rFonts w:asciiTheme="majorHAnsi" w:eastAsia="Arial Unicode MS" w:hAnsiTheme="majorHAnsi" w:cs="Arial Unicode MS"/>
        </w:rPr>
      </w:pPr>
      <w:r w:rsidRPr="004C6834">
        <w:rPr>
          <w:rStyle w:val="Strong"/>
          <w:rFonts w:asciiTheme="majorHAnsi" w:eastAsia="Arial Unicode MS" w:hAnsiTheme="majorHAnsi" w:cs="Arial Unicode MS"/>
        </w:rPr>
        <w:t xml:space="preserve">10. Let </w:t>
      </w:r>
      <w:r w:rsidR="001D4547" w:rsidRPr="004C6834">
        <w:rPr>
          <w:rStyle w:val="Strong"/>
          <w:rFonts w:asciiTheme="majorHAnsi" w:eastAsia="Arial Unicode MS" w:hAnsiTheme="majorHAnsi" w:cs="Arial Unicode MS"/>
        </w:rPr>
        <w:t>your child</w:t>
      </w:r>
      <w:r w:rsidRPr="004C6834">
        <w:rPr>
          <w:rStyle w:val="Strong"/>
          <w:rFonts w:asciiTheme="majorHAnsi" w:eastAsia="Arial Unicode MS" w:hAnsiTheme="majorHAnsi" w:cs="Arial Unicode MS"/>
        </w:rPr>
        <w:t xml:space="preserve"> </w:t>
      </w:r>
      <w:r w:rsidR="00F05AEA" w:rsidRPr="004C6834">
        <w:rPr>
          <w:rStyle w:val="Strong"/>
          <w:rFonts w:asciiTheme="majorHAnsi" w:eastAsia="Arial Unicode MS" w:hAnsiTheme="majorHAnsi" w:cs="Arial Unicode MS"/>
        </w:rPr>
        <w:t>be unsuccessful</w:t>
      </w:r>
      <w:r w:rsidRPr="004C6834">
        <w:rPr>
          <w:rFonts w:asciiTheme="majorHAnsi" w:eastAsia="Arial Unicode MS" w:hAnsiTheme="majorHAnsi" w:cs="Arial Unicode MS"/>
        </w:rPr>
        <w:t>. Kids learn more by seeing where they went wrong than writing it perfectly the first time.</w:t>
      </w:r>
      <w:r w:rsidR="001D4547" w:rsidRPr="004C6834">
        <w:rPr>
          <w:rFonts w:asciiTheme="majorHAnsi" w:eastAsia="Arial Unicode MS" w:hAnsiTheme="majorHAnsi" w:cs="Arial Unicode MS"/>
        </w:rPr>
        <w:t xml:space="preserve"> It may sound cruel and be hard for you as a caring parent to allow to happen, but it is the best way for them to </w:t>
      </w:r>
      <w:r w:rsidR="00F05AEA" w:rsidRPr="004C6834">
        <w:rPr>
          <w:rFonts w:asciiTheme="majorHAnsi" w:eastAsia="Arial Unicode MS" w:hAnsiTheme="majorHAnsi" w:cs="Arial Unicode MS"/>
        </w:rPr>
        <w:t>develop</w:t>
      </w:r>
      <w:r w:rsidR="001D4547" w:rsidRPr="004C6834">
        <w:rPr>
          <w:rFonts w:asciiTheme="majorHAnsi" w:eastAsia="Arial Unicode MS" w:hAnsiTheme="majorHAnsi" w:cs="Arial Unicode MS"/>
        </w:rPr>
        <w:t xml:space="preserve"> as writers. </w:t>
      </w:r>
      <w:r w:rsidR="00F05AEA" w:rsidRPr="004C6834">
        <w:rPr>
          <w:rFonts w:asciiTheme="majorHAnsi" w:eastAsia="Arial Unicode MS" w:hAnsiTheme="majorHAnsi" w:cs="Arial Unicode MS"/>
        </w:rPr>
        <w:t>It is also one of the best ways for me to identify exactly what your child needs and address it with them during our writing conferences and instruction time.</w:t>
      </w:r>
    </w:p>
    <w:p w:rsidR="00F05AEA" w:rsidRPr="004C6834" w:rsidRDefault="00F05AEA" w:rsidP="00F05AEA">
      <w:pPr>
        <w:pStyle w:val="NormalWeb"/>
        <w:jc w:val="both"/>
        <w:rPr>
          <w:rFonts w:asciiTheme="majorHAnsi" w:eastAsia="Arial Unicode MS" w:hAnsiTheme="majorHAnsi" w:cs="Arial Unicode MS"/>
        </w:rPr>
      </w:pPr>
    </w:p>
    <w:p w:rsidR="006B4CB3" w:rsidRDefault="00F05AEA" w:rsidP="00F05AEA">
      <w:pPr>
        <w:pStyle w:val="NormalWeb"/>
        <w:spacing w:line="480" w:lineRule="auto"/>
        <w:jc w:val="both"/>
        <w:rPr>
          <w:rFonts w:asciiTheme="majorHAnsi" w:eastAsia="Arial Unicode MS" w:hAnsiTheme="majorHAnsi" w:cs="Arial Unicode MS"/>
        </w:rPr>
      </w:pPr>
      <w:r w:rsidRPr="004C6834">
        <w:rPr>
          <w:rFonts w:asciiTheme="majorHAnsi" w:eastAsia="Arial Unicode MS" w:hAnsiTheme="majorHAnsi" w:cs="Arial Unicode MS"/>
        </w:rPr>
        <w:tab/>
        <w:t xml:space="preserve">Writing well is not only a valuable skill for your child to learn, it is also a creative outlet and method of expression that helps your child grow as a person. By helping them discover who they are as a writer, you are giving your child the chance to share their voice with the world. </w:t>
      </w:r>
    </w:p>
    <w:p w:rsidR="00F05AEA" w:rsidRPr="004C6834" w:rsidRDefault="006B4CB3" w:rsidP="00F05AEA">
      <w:pPr>
        <w:pStyle w:val="NormalWeb"/>
        <w:spacing w:line="480" w:lineRule="auto"/>
        <w:jc w:val="both"/>
        <w:rPr>
          <w:rFonts w:asciiTheme="majorHAnsi" w:eastAsia="Arial Unicode MS" w:hAnsiTheme="majorHAnsi" w:cs="Arial Unicode MS"/>
        </w:rPr>
      </w:pPr>
      <w:r>
        <w:rPr>
          <w:rFonts w:asciiTheme="majorHAnsi" w:eastAsia="Arial Unicode MS" w:hAnsiTheme="majorHAnsi" w:cs="Arial Unicode MS"/>
        </w:rPr>
        <w:tab/>
      </w:r>
      <w:r w:rsidR="00F05AEA" w:rsidRPr="004C6834">
        <w:rPr>
          <w:rFonts w:asciiTheme="majorHAnsi" w:eastAsia="Arial Unicode MS" w:hAnsiTheme="majorHAnsi" w:cs="Arial Unicode MS"/>
        </w:rPr>
        <w:t>I cannot wait to see what amazing things your children create this year!</w:t>
      </w:r>
    </w:p>
    <w:p w:rsidR="00F05AEA" w:rsidRPr="004C6834" w:rsidRDefault="00F05AEA" w:rsidP="00F05AEA">
      <w:pPr>
        <w:pStyle w:val="NormalWeb"/>
        <w:spacing w:line="480" w:lineRule="auto"/>
        <w:jc w:val="both"/>
        <w:rPr>
          <w:rFonts w:asciiTheme="majorHAnsi" w:eastAsia="Arial Unicode MS" w:hAnsiTheme="majorHAnsi" w:cs="Arial Unicode MS"/>
        </w:rPr>
      </w:pPr>
    </w:p>
    <w:p w:rsidR="00F05AEA" w:rsidRPr="004C6834" w:rsidRDefault="00F05AEA" w:rsidP="00F05AEA">
      <w:pPr>
        <w:pStyle w:val="NormalWeb"/>
        <w:spacing w:before="0" w:beforeAutospacing="0" w:after="0" w:afterAutospacing="0" w:line="480" w:lineRule="auto"/>
        <w:jc w:val="both"/>
        <w:rPr>
          <w:rFonts w:asciiTheme="majorHAnsi" w:eastAsia="Arial Unicode MS" w:hAnsiTheme="majorHAnsi" w:cs="Arial Unicode MS"/>
        </w:rPr>
      </w:pPr>
      <w:r w:rsidRPr="004C6834">
        <w:rPr>
          <w:rFonts w:asciiTheme="majorHAnsi" w:eastAsia="Arial Unicode MS" w:hAnsiTheme="majorHAnsi" w:cs="Arial Unicode MS"/>
        </w:rPr>
        <w:t>Thank you,</w:t>
      </w:r>
    </w:p>
    <w:p w:rsidR="004C6834" w:rsidRDefault="00F05AEA" w:rsidP="00F05AEA">
      <w:pPr>
        <w:pStyle w:val="NormalWeb"/>
        <w:spacing w:before="0" w:beforeAutospacing="0" w:after="0" w:afterAutospacing="0" w:line="480" w:lineRule="auto"/>
        <w:jc w:val="both"/>
        <w:rPr>
          <w:rFonts w:asciiTheme="majorHAnsi" w:eastAsia="Arial Unicode MS" w:hAnsiTheme="majorHAnsi" w:cs="Arial Unicode MS"/>
        </w:rPr>
      </w:pPr>
      <w:r w:rsidRPr="004C6834">
        <w:rPr>
          <w:rFonts w:asciiTheme="majorHAnsi" w:eastAsia="Arial Unicode MS" w:hAnsiTheme="majorHAnsi" w:cs="Arial Unicode MS"/>
        </w:rPr>
        <w:t>Ms. Vaughn</w:t>
      </w:r>
    </w:p>
    <w:p w:rsidR="004C6834" w:rsidRDefault="004C6834" w:rsidP="00F05AEA">
      <w:pPr>
        <w:pStyle w:val="NormalWeb"/>
        <w:spacing w:before="0" w:beforeAutospacing="0" w:after="0" w:afterAutospacing="0" w:line="480" w:lineRule="auto"/>
        <w:jc w:val="both"/>
        <w:rPr>
          <w:rFonts w:asciiTheme="majorHAnsi" w:eastAsia="Arial Unicode MS" w:hAnsiTheme="majorHAnsi" w:cs="Arial Unicode MS"/>
        </w:rPr>
      </w:pPr>
      <w:r>
        <w:rPr>
          <w:rFonts w:asciiTheme="majorHAnsi" w:eastAsia="Arial Unicode MS" w:hAnsiTheme="majorHAnsi" w:cs="Arial Unicode MS"/>
        </w:rPr>
        <w:tab/>
      </w:r>
    </w:p>
    <w:p w:rsidR="004C6834" w:rsidRDefault="004C6834" w:rsidP="00F05AEA">
      <w:pPr>
        <w:pStyle w:val="NormalWeb"/>
        <w:spacing w:before="0" w:beforeAutospacing="0" w:after="0" w:afterAutospacing="0" w:line="480" w:lineRule="auto"/>
        <w:jc w:val="both"/>
        <w:rPr>
          <w:rFonts w:asciiTheme="majorHAnsi" w:eastAsia="Arial Unicode MS" w:hAnsiTheme="majorHAnsi" w:cs="Arial Unicode MS"/>
        </w:rPr>
      </w:pPr>
      <w:r>
        <w:rPr>
          <w:rFonts w:asciiTheme="majorHAnsi" w:eastAsia="Arial Unicode MS" w:hAnsiTheme="majorHAnsi" w:cs="Arial Unicode MS"/>
        </w:rPr>
        <w:tab/>
      </w:r>
      <w:r>
        <w:rPr>
          <w:rFonts w:asciiTheme="majorHAnsi" w:eastAsia="Arial Unicode MS" w:hAnsiTheme="majorHAnsi" w:cs="Arial Unicode MS"/>
        </w:rPr>
        <w:tab/>
      </w:r>
      <w:r>
        <w:rPr>
          <w:rFonts w:asciiTheme="majorHAnsi" w:eastAsia="Arial Unicode MS" w:hAnsiTheme="majorHAnsi" w:cs="Arial Unicode MS"/>
        </w:rPr>
        <w:tab/>
      </w:r>
    </w:p>
    <w:p w:rsidR="004C6834" w:rsidRDefault="004C6834" w:rsidP="00F05AEA">
      <w:pPr>
        <w:pStyle w:val="NormalWeb"/>
        <w:spacing w:before="0" w:beforeAutospacing="0" w:after="0" w:afterAutospacing="0" w:line="480" w:lineRule="auto"/>
        <w:jc w:val="both"/>
        <w:rPr>
          <w:rFonts w:asciiTheme="majorHAnsi" w:eastAsia="Arial Unicode MS" w:hAnsiTheme="majorHAnsi" w:cs="Arial Unicode MS"/>
        </w:rPr>
      </w:pPr>
    </w:p>
    <w:p w:rsidR="00F05AEA" w:rsidRPr="004C6834" w:rsidRDefault="004C6834" w:rsidP="00F05AEA">
      <w:pPr>
        <w:pStyle w:val="NormalWeb"/>
        <w:spacing w:before="0" w:beforeAutospacing="0" w:after="0" w:afterAutospacing="0" w:line="480" w:lineRule="auto"/>
        <w:jc w:val="both"/>
        <w:rPr>
          <w:rFonts w:asciiTheme="majorHAnsi" w:eastAsia="Arial Unicode MS" w:hAnsiTheme="majorHAnsi" w:cs="Arial Unicode MS"/>
        </w:rPr>
      </w:pPr>
      <w:r>
        <w:rPr>
          <w:rFonts w:asciiTheme="majorHAnsi" w:eastAsia="Arial Unicode MS" w:hAnsiTheme="majorHAnsi" w:cs="Arial Unicode MS"/>
        </w:rPr>
        <w:tab/>
      </w:r>
      <w:r>
        <w:rPr>
          <w:rFonts w:asciiTheme="majorHAnsi" w:eastAsia="Arial Unicode MS" w:hAnsiTheme="majorHAnsi" w:cs="Arial Unicode MS"/>
        </w:rPr>
        <w:tab/>
      </w:r>
      <w:r>
        <w:rPr>
          <w:rFonts w:asciiTheme="majorHAnsi" w:eastAsia="Arial Unicode MS" w:hAnsiTheme="majorHAnsi" w:cs="Arial Unicode MS"/>
        </w:rPr>
        <w:tab/>
      </w:r>
      <w:r>
        <w:rPr>
          <w:rFonts w:asciiTheme="majorHAnsi" w:eastAsia="Arial Unicode MS" w:hAnsiTheme="majorHAnsi" w:cs="Arial Unicode MS"/>
        </w:rPr>
        <w:tab/>
      </w:r>
      <w:r>
        <w:rPr>
          <w:rFonts w:asciiTheme="majorHAnsi" w:eastAsia="Arial Unicode MS" w:hAnsiTheme="majorHAnsi" w:cs="Arial Unicode MS"/>
        </w:rPr>
        <w:tab/>
      </w:r>
      <w:r>
        <w:rPr>
          <w:rFonts w:asciiTheme="majorHAnsi" w:eastAsia="Arial Unicode MS" w:hAnsiTheme="majorHAnsi" w:cs="Arial Unicode MS"/>
        </w:rPr>
        <w:tab/>
      </w:r>
      <w:r>
        <w:rPr>
          <w:rFonts w:asciiTheme="majorHAnsi" w:eastAsia="Arial Unicode MS" w:hAnsiTheme="majorHAnsi" w:cs="Arial Unicode MS"/>
        </w:rPr>
        <w:tab/>
      </w:r>
      <w:r>
        <w:rPr>
          <w:rFonts w:asciiTheme="majorHAnsi" w:eastAsia="Arial Unicode MS" w:hAnsiTheme="majorHAnsi" w:cs="Arial Unicode MS"/>
          <w:noProof/>
        </w:rPr>
        <w:drawing>
          <wp:inline distT="0" distB="0" distL="0" distR="0">
            <wp:extent cx="2714625" cy="1352550"/>
            <wp:effectExtent l="19050" t="0" r="0" b="0"/>
            <wp:docPr id="1" name="Picture 1" descr="C:\Users\Hope\AppData\Local\Microsoft\Windows\Temporary Internet Files\Content.IE5\9XLSSP6S\MC9002340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pe\AppData\Local\Microsoft\Windows\Temporary Internet Files\Content.IE5\9XLSSP6S\MC900234083[1].wmf"/>
                    <pic:cNvPicPr>
                      <a:picLocks noChangeAspect="1" noChangeArrowheads="1"/>
                    </pic:cNvPicPr>
                  </pic:nvPicPr>
                  <pic:blipFill>
                    <a:blip r:embed="rId5"/>
                    <a:srcRect/>
                    <a:stretch>
                      <a:fillRect/>
                    </a:stretch>
                  </pic:blipFill>
                  <pic:spPr bwMode="auto">
                    <a:xfrm>
                      <a:off x="0" y="0"/>
                      <a:ext cx="2714625" cy="1352550"/>
                    </a:xfrm>
                    <a:prstGeom prst="rect">
                      <a:avLst/>
                    </a:prstGeom>
                    <a:noFill/>
                    <a:ln w="9525">
                      <a:noFill/>
                      <a:miter lim="800000"/>
                      <a:headEnd/>
                      <a:tailEnd/>
                    </a:ln>
                  </pic:spPr>
                </pic:pic>
              </a:graphicData>
            </a:graphic>
          </wp:inline>
        </w:drawing>
      </w:r>
    </w:p>
    <w:sectPr w:rsidR="00F05AEA" w:rsidRPr="004C6834" w:rsidSect="004C6834">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6065E"/>
    <w:multiLevelType w:val="hybridMultilevel"/>
    <w:tmpl w:val="0296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996A56"/>
    <w:rsid w:val="001D4547"/>
    <w:rsid w:val="004764DB"/>
    <w:rsid w:val="004C6834"/>
    <w:rsid w:val="006A03E5"/>
    <w:rsid w:val="006B4CB3"/>
    <w:rsid w:val="00996A56"/>
    <w:rsid w:val="00F05AEA"/>
    <w:rsid w:val="00F22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E5"/>
    <w:pPr>
      <w:ind w:left="720"/>
      <w:contextualSpacing/>
    </w:pPr>
  </w:style>
  <w:style w:type="paragraph" w:styleId="NormalWeb">
    <w:name w:val="Normal (Web)"/>
    <w:basedOn w:val="Normal"/>
    <w:uiPriority w:val="99"/>
    <w:unhideWhenUsed/>
    <w:rsid w:val="006A03E5"/>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6A03E5"/>
    <w:rPr>
      <w:b/>
      <w:bCs/>
    </w:rPr>
  </w:style>
  <w:style w:type="paragraph" w:styleId="BalloonText">
    <w:name w:val="Balloon Text"/>
    <w:basedOn w:val="Normal"/>
    <w:link w:val="BalloonTextChar"/>
    <w:uiPriority w:val="99"/>
    <w:semiHidden/>
    <w:unhideWhenUsed/>
    <w:rsid w:val="004C68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57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3</cp:revision>
  <dcterms:created xsi:type="dcterms:W3CDTF">2013-12-05T04:50:00Z</dcterms:created>
  <dcterms:modified xsi:type="dcterms:W3CDTF">2013-12-05T06:42:00Z</dcterms:modified>
</cp:coreProperties>
</file>